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6305"/>
        <w:gridCol w:w="3158"/>
      </w:tblGrid>
      <w:tr w:rsidR="00D22A56" w:rsidRPr="00D22A56" w:rsidTr="00C848D0"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A71211" w:rsidRPr="00D22A56" w:rsidRDefault="00A71211" w:rsidP="00D22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D22A56" w:rsidRPr="00D22A56" w:rsidRDefault="00D22A56" w:rsidP="00D22A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A56" w:rsidRPr="00A71211" w:rsidRDefault="00D22A56" w:rsidP="00D22A5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11000"/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>Приложение</w:t>
      </w:r>
    </w:p>
    <w:bookmarkEnd w:id="0"/>
    <w:p w:rsidR="00D22A56" w:rsidRPr="00A71211" w:rsidRDefault="00D22A56" w:rsidP="00D22A5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к </w:t>
      </w:r>
      <w:hyperlink w:anchor="sub_1000" w:history="1">
        <w:r w:rsidRPr="00A71211">
          <w:rPr>
            <w:rFonts w:ascii="Times New Roman" w:hAnsi="Times New Roman" w:cs="Times New Roman"/>
            <w:sz w:val="28"/>
            <w:szCs w:val="28"/>
          </w:rPr>
          <w:t>Порядку</w:t>
        </w:r>
      </w:hyperlink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составления проекта</w:t>
      </w:r>
    </w:p>
    <w:p w:rsidR="00D22A56" w:rsidRPr="00A71211" w:rsidRDefault="00D22A56" w:rsidP="00D22A5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бюджета </w:t>
      </w:r>
      <w:r w:rsidR="00A71211">
        <w:rPr>
          <w:rFonts w:ascii="Times New Roman" w:hAnsi="Times New Roman" w:cs="Times New Roman"/>
          <w:bCs/>
          <w:color w:val="26282F"/>
          <w:sz w:val="28"/>
          <w:szCs w:val="28"/>
        </w:rPr>
        <w:t>Ра</w:t>
      </w: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менского </w:t>
      </w:r>
      <w:r w:rsidR="00594769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муниципального</w:t>
      </w: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округа</w:t>
      </w:r>
    </w:p>
    <w:p w:rsidR="00D22A56" w:rsidRPr="00A71211" w:rsidRDefault="00D22A56" w:rsidP="00D22A5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>на очередной финансовый год и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>плановый период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A56" w:rsidRPr="00D22A56" w:rsidRDefault="00D22A56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Перечень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прогнозируемых в очередном финансовом году и плановом периоде поступлений в бюджет </w:t>
      </w:r>
      <w:r w:rsidR="00A71211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менского </w:t>
      </w:r>
      <w:r w:rsidR="0059476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округа доходов от использования и распоряжения имуществом, находящимся в муниципальной собственности </w:t>
      </w:r>
      <w:r w:rsidR="00A71211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менского </w:t>
      </w:r>
      <w:r w:rsidR="0059476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округа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 xml:space="preserve">Доходы от использования и распоряжения имуществом, находящимся в муниципальной собственности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менскому </w:t>
      </w:r>
      <w:r w:rsidR="00280340">
        <w:rPr>
          <w:rFonts w:ascii="Times New Roman" w:hAnsi="Times New Roman" w:cs="Times New Roman"/>
          <w:sz w:val="28"/>
          <w:szCs w:val="28"/>
        </w:rPr>
        <w:t>муниципальному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округу;</w:t>
      </w:r>
    </w:p>
    <w:p w:rsidR="00D22A56" w:rsidRPr="00D22A56" w:rsidRDefault="0059476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4769">
        <w:rPr>
          <w:rFonts w:ascii="Times New Roman" w:hAnsi="Times New Roman" w:cs="Times New Roman"/>
          <w:sz w:val="28"/>
          <w:szCs w:val="28"/>
        </w:rPr>
        <w:t>Доходы, получаемые в виде арендной либо иной платы за передачу в возмездное пользование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="00D22A56" w:rsidRPr="00D22A5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22A56" w:rsidRPr="00280340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0340">
        <w:rPr>
          <w:rFonts w:ascii="Times New Roman" w:hAnsi="Times New Roman" w:cs="Times New Roman"/>
          <w:sz w:val="28"/>
          <w:szCs w:val="28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</w:r>
      <w:r w:rsidR="00A71211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 w:rsidRPr="002803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округа (за исключением земельных участков бюджетных и автономных учреждений </w:t>
      </w:r>
      <w:r w:rsidR="00A71211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 w:rsidRPr="002803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округа);</w:t>
      </w:r>
      <w:proofErr w:type="gramEnd"/>
    </w:p>
    <w:p w:rsidR="00D22A56" w:rsidRPr="00280340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находящегося в оперативном управлении органов управления </w:t>
      </w:r>
      <w:r w:rsidR="00A71211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 w:rsidRPr="002803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округа и созданных ими учреждений (за исключением имущества муниципальных бюджетных и автономных учреждений)</w:t>
      </w:r>
    </w:p>
    <w:p w:rsidR="00D22A56" w:rsidRPr="00280340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составляющего казну </w:t>
      </w:r>
      <w:r w:rsidR="00A71211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 w:rsidRPr="002803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округа (за исключением земельных участков);</w:t>
      </w:r>
    </w:p>
    <w:p w:rsidR="00D22A56" w:rsidRPr="00280340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 </w:t>
      </w:r>
      <w:r w:rsidR="00A71211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 w:rsidRPr="002803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280340" w:rsidRPr="00280340" w:rsidRDefault="002803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80340">
        <w:rPr>
          <w:rFonts w:ascii="Times New Roman" w:hAnsi="Times New Roman" w:cs="Times New Roman"/>
          <w:sz w:val="28"/>
          <w:szCs w:val="28"/>
        </w:rPr>
        <w:t xml:space="preserve">оходы от реализации иного имущества, находящегося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имуществу;</w:t>
      </w:r>
    </w:p>
    <w:p w:rsidR="00280340" w:rsidRPr="00280340" w:rsidRDefault="002803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80340">
        <w:rPr>
          <w:rFonts w:ascii="Times New Roman" w:hAnsi="Times New Roman" w:cs="Times New Roman"/>
          <w:sz w:val="28"/>
          <w:szCs w:val="28"/>
        </w:rPr>
        <w:t xml:space="preserve">оходы от реализации иного имущества, находящегося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 xml:space="preserve"> (за исключением имущества </w:t>
      </w:r>
      <w:r w:rsidRPr="00280340">
        <w:rPr>
          <w:rFonts w:ascii="Times New Roman" w:hAnsi="Times New Roman" w:cs="Times New Roman"/>
          <w:sz w:val="28"/>
          <w:szCs w:val="28"/>
        </w:rPr>
        <w:lastRenderedPageBreak/>
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имуществу;</w:t>
      </w:r>
    </w:p>
    <w:p w:rsidR="00280340" w:rsidRPr="00280340" w:rsidRDefault="002803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доходы от приватизации имущества, находящегося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>, в части приватизации нефинансовых активов имущества казны;</w:t>
      </w:r>
    </w:p>
    <w:p w:rsidR="00D22A56" w:rsidRPr="00280340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доходы от продажи земельных участков, находящихся в собственности </w:t>
      </w:r>
      <w:r w:rsidR="00A71211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 w:rsidRPr="002803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округа (за исключением земельных участков бюджетных и автономных учреждений </w:t>
      </w:r>
      <w:r w:rsidR="00A71211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 w:rsidRPr="002803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округа);</w:t>
      </w:r>
    </w:p>
    <w:p w:rsidR="00280340" w:rsidRPr="00280340" w:rsidRDefault="002803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>;</w:t>
      </w:r>
    </w:p>
    <w:p w:rsidR="00280340" w:rsidRPr="00280340" w:rsidRDefault="002803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>;</w:t>
      </w:r>
    </w:p>
    <w:p w:rsidR="00D22A56" w:rsidRPr="00280340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средства от продажи акций и иных форм участия в капитале, находящихся в собственности </w:t>
      </w:r>
      <w:r w:rsidR="00A71211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94769" w:rsidRPr="002803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округа, с приложением перечня открытых акционерных обществ, акции которых планируются к продаже (в части акций, принадлежащих </w:t>
      </w:r>
      <w:r w:rsidR="00625833" w:rsidRPr="00280340">
        <w:rPr>
          <w:rFonts w:ascii="Times New Roman" w:hAnsi="Times New Roman" w:cs="Times New Roman"/>
          <w:sz w:val="28"/>
          <w:szCs w:val="28"/>
        </w:rPr>
        <w:t>Ра</w:t>
      </w:r>
      <w:r w:rsidRPr="00280340">
        <w:rPr>
          <w:rFonts w:ascii="Times New Roman" w:hAnsi="Times New Roman" w:cs="Times New Roman"/>
          <w:sz w:val="28"/>
          <w:szCs w:val="28"/>
        </w:rPr>
        <w:t>менскому городскому округу)</w:t>
      </w:r>
      <w:r w:rsidR="00280340" w:rsidRPr="00280340">
        <w:rPr>
          <w:rFonts w:ascii="Times New Roman" w:hAnsi="Times New Roman" w:cs="Times New Roman"/>
          <w:sz w:val="28"/>
          <w:szCs w:val="28"/>
        </w:rPr>
        <w:t>.</w:t>
      </w:r>
    </w:p>
    <w:p w:rsidR="00FD02BE" w:rsidRPr="0071474F" w:rsidRDefault="00FD02BE" w:rsidP="00FD02B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D02BE" w:rsidRPr="0071474F" w:rsidSect="000722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89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769" w:rsidRDefault="00594769" w:rsidP="0007225C">
      <w:pPr>
        <w:spacing w:after="0" w:line="240" w:lineRule="auto"/>
      </w:pPr>
      <w:r>
        <w:separator/>
      </w:r>
    </w:p>
  </w:endnote>
  <w:endnote w:type="continuationSeparator" w:id="1">
    <w:p w:rsidR="00594769" w:rsidRDefault="00594769" w:rsidP="0007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69" w:rsidRDefault="0059476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6210"/>
      <w:docPartObj>
        <w:docPartGallery w:val="Page Numbers (Bottom of Page)"/>
        <w:docPartUnique/>
      </w:docPartObj>
    </w:sdtPr>
    <w:sdtContent>
      <w:p w:rsidR="00594769" w:rsidRDefault="00982690">
        <w:pPr>
          <w:pStyle w:val="a9"/>
          <w:jc w:val="right"/>
        </w:pPr>
        <w:fldSimple w:instr=" PAGE   \* MERGEFORMAT ">
          <w:r w:rsidR="00BD51C3">
            <w:rPr>
              <w:noProof/>
            </w:rPr>
            <w:t>2</w:t>
          </w:r>
        </w:fldSimple>
      </w:p>
    </w:sdtContent>
  </w:sdt>
  <w:p w:rsidR="00594769" w:rsidRDefault="0059476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69" w:rsidRDefault="0059476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769" w:rsidRDefault="00594769" w:rsidP="0007225C">
      <w:pPr>
        <w:spacing w:after="0" w:line="240" w:lineRule="auto"/>
      </w:pPr>
      <w:r>
        <w:separator/>
      </w:r>
    </w:p>
  </w:footnote>
  <w:footnote w:type="continuationSeparator" w:id="1">
    <w:p w:rsidR="00594769" w:rsidRDefault="00594769" w:rsidP="00072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69" w:rsidRDefault="0059476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69" w:rsidRDefault="0059476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69" w:rsidRDefault="0059476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02BE"/>
    <w:rsid w:val="0007225C"/>
    <w:rsid w:val="001C7A23"/>
    <w:rsid w:val="00200A2C"/>
    <w:rsid w:val="00280340"/>
    <w:rsid w:val="003034E6"/>
    <w:rsid w:val="00480ED1"/>
    <w:rsid w:val="00594769"/>
    <w:rsid w:val="00625833"/>
    <w:rsid w:val="0069604C"/>
    <w:rsid w:val="006E4712"/>
    <w:rsid w:val="0071474F"/>
    <w:rsid w:val="00740B9D"/>
    <w:rsid w:val="008714C5"/>
    <w:rsid w:val="00982690"/>
    <w:rsid w:val="00A71211"/>
    <w:rsid w:val="00B47658"/>
    <w:rsid w:val="00B86CE6"/>
    <w:rsid w:val="00BD51C3"/>
    <w:rsid w:val="00C848D0"/>
    <w:rsid w:val="00CB26E3"/>
    <w:rsid w:val="00D04EBD"/>
    <w:rsid w:val="00D22A56"/>
    <w:rsid w:val="00D80D39"/>
    <w:rsid w:val="00E01AF3"/>
    <w:rsid w:val="00E169C7"/>
    <w:rsid w:val="00F70B0D"/>
    <w:rsid w:val="00FD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4C5"/>
  </w:style>
  <w:style w:type="paragraph" w:styleId="1">
    <w:name w:val="heading 1"/>
    <w:basedOn w:val="a"/>
    <w:next w:val="a"/>
    <w:link w:val="10"/>
    <w:uiPriority w:val="99"/>
    <w:qFormat/>
    <w:rsid w:val="00D22A5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2A56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D22A5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22A56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22A5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22A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072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225C"/>
  </w:style>
  <w:style w:type="paragraph" w:styleId="a9">
    <w:name w:val="footer"/>
    <w:basedOn w:val="a"/>
    <w:link w:val="aa"/>
    <w:uiPriority w:val="99"/>
    <w:unhideWhenUsed/>
    <w:rsid w:val="00072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25C"/>
  </w:style>
  <w:style w:type="paragraph" w:styleId="ab">
    <w:name w:val="Balloon Text"/>
    <w:basedOn w:val="a"/>
    <w:link w:val="ac"/>
    <w:uiPriority w:val="99"/>
    <w:semiHidden/>
    <w:unhideWhenUsed/>
    <w:rsid w:val="00594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47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Бадисова</dc:creator>
  <cp:keywords/>
  <dc:description/>
  <cp:lastModifiedBy>Admin</cp:lastModifiedBy>
  <cp:revision>12</cp:revision>
  <cp:lastPrinted>2026-05-15T06:39:00Z</cp:lastPrinted>
  <dcterms:created xsi:type="dcterms:W3CDTF">2020-02-26T14:16:00Z</dcterms:created>
  <dcterms:modified xsi:type="dcterms:W3CDTF">2026-05-18T11:47:00Z</dcterms:modified>
</cp:coreProperties>
</file>